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77" w:rsidRDefault="00DF613B" w:rsidP="00235501">
      <w:pPr>
        <w:spacing w:after="0" w:line="240" w:lineRule="auto"/>
        <w:jc w:val="center"/>
        <w:rPr>
          <w:b/>
          <w:sz w:val="28"/>
        </w:rPr>
      </w:pPr>
      <w:r w:rsidRPr="00DF613B">
        <w:rPr>
          <w:b/>
          <w:noProof/>
          <w:sz w:val="28"/>
        </w:rPr>
        <w:drawing>
          <wp:inline distT="0" distB="0" distL="0" distR="0">
            <wp:extent cx="2418498" cy="1066392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Worddocs\Every Smile Counts Day\ESCD Logos\2018 - USE THESE\Horizontal\Color\EverySmileCounts-2018_logo_horizonta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98" cy="10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F3" w:rsidRPr="00235501" w:rsidRDefault="009A4C77" w:rsidP="0023550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Sample </w:t>
      </w:r>
      <w:r w:rsidR="00235501">
        <w:rPr>
          <w:b/>
          <w:sz w:val="28"/>
        </w:rPr>
        <w:t>C</w:t>
      </w:r>
      <w:r w:rsidR="00F60733" w:rsidRPr="00235501">
        <w:rPr>
          <w:b/>
          <w:sz w:val="28"/>
        </w:rPr>
        <w:t>ommunications</w:t>
      </w:r>
    </w:p>
    <w:p w:rsidR="00F60733" w:rsidRDefault="00F60733" w:rsidP="00F60733">
      <w:pPr>
        <w:spacing w:after="0" w:line="240" w:lineRule="auto"/>
      </w:pPr>
    </w:p>
    <w:p w:rsidR="009A4C77" w:rsidRDefault="009A4C77" w:rsidP="00F60733">
      <w:pPr>
        <w:spacing w:after="0" w:line="240" w:lineRule="auto"/>
        <w:rPr>
          <w:b/>
        </w:rPr>
      </w:pPr>
    </w:p>
    <w:p w:rsidR="00F60733" w:rsidRPr="009A4C77" w:rsidRDefault="00F60733" w:rsidP="00F60733">
      <w:pPr>
        <w:spacing w:after="0" w:line="240" w:lineRule="auto"/>
        <w:rPr>
          <w:b/>
          <w:sz w:val="24"/>
          <w:szCs w:val="24"/>
          <w:u w:val="single"/>
        </w:rPr>
      </w:pPr>
      <w:r w:rsidRPr="009A4C77">
        <w:rPr>
          <w:b/>
          <w:sz w:val="24"/>
          <w:szCs w:val="24"/>
          <w:u w:val="single"/>
        </w:rPr>
        <w:t xml:space="preserve">Blog </w:t>
      </w:r>
    </w:p>
    <w:p w:rsidR="00F60733" w:rsidRDefault="00F60733" w:rsidP="00F60733">
      <w:pPr>
        <w:spacing w:after="0" w:line="240" w:lineRule="auto"/>
        <w:rPr>
          <w:b/>
        </w:rPr>
      </w:pPr>
      <w:r>
        <w:rPr>
          <w:b/>
        </w:rPr>
        <w:t xml:space="preserve">Headline: </w:t>
      </w:r>
    </w:p>
    <w:p w:rsidR="00F60733" w:rsidRDefault="00DC6814" w:rsidP="00F60733">
      <w:pPr>
        <w:spacing w:after="0" w:line="240" w:lineRule="auto"/>
      </w:pPr>
      <w:r>
        <w:t xml:space="preserve">On </w:t>
      </w:r>
      <w:r w:rsidR="00D903E1">
        <w:t>February 21, 2019</w:t>
      </w:r>
      <w:r w:rsidR="00235501">
        <w:t xml:space="preserve"> – Every Smile Counts</w:t>
      </w:r>
    </w:p>
    <w:p w:rsidR="00F60733" w:rsidRDefault="00F60733" w:rsidP="00F60733">
      <w:pPr>
        <w:spacing w:after="0" w:line="240" w:lineRule="auto"/>
      </w:pPr>
    </w:p>
    <w:p w:rsidR="002B179B" w:rsidRDefault="00555FF3" w:rsidP="00F60733">
      <w:pPr>
        <w:spacing w:after="0" w:line="240" w:lineRule="auto"/>
      </w:pPr>
      <w:r>
        <w:t>For the third</w:t>
      </w:r>
      <w:r w:rsidR="008D4DD2">
        <w:t xml:space="preserve"> annual </w:t>
      </w:r>
      <w:r w:rsidR="008D4DD2" w:rsidRPr="008D4DD2">
        <w:rPr>
          <w:b/>
        </w:rPr>
        <w:t>Every Smile Counts Day</w:t>
      </w:r>
      <w:r w:rsidR="00F13098">
        <w:t xml:space="preserve">, the dental community will rally together to raise money benefitting </w:t>
      </w:r>
      <w:r w:rsidR="008D4DD2">
        <w:rPr>
          <w:b/>
        </w:rPr>
        <w:t xml:space="preserve">Dental Lifeline Network (DLN). </w:t>
      </w:r>
      <w:r w:rsidR="002332F4" w:rsidRPr="002332F4">
        <w:rPr>
          <w:highlight w:val="yellow"/>
        </w:rPr>
        <w:t>&lt;Company Name&gt;</w:t>
      </w:r>
      <w:r w:rsidR="00DC6814">
        <w:t xml:space="preserve"> has pledged to donate</w:t>
      </w:r>
      <w:r w:rsidR="00865219">
        <w:t xml:space="preserve"> to DLN on</w:t>
      </w:r>
      <w:r w:rsidR="00DC6814">
        <w:t xml:space="preserve"> </w:t>
      </w:r>
      <w:r w:rsidR="00D903E1">
        <w:t>February 21, 2019</w:t>
      </w:r>
      <w:r w:rsidR="002332F4">
        <w:t xml:space="preserve"> </w:t>
      </w:r>
      <w:r w:rsidR="00865219">
        <w:t>and</w:t>
      </w:r>
      <w:r w:rsidR="002332F4">
        <w:t xml:space="preserve"> many other companies</w:t>
      </w:r>
      <w:r w:rsidR="00865219">
        <w:t xml:space="preserve"> are</w:t>
      </w:r>
      <w:r w:rsidR="002332F4">
        <w:t xml:space="preserve"> doing the same.</w:t>
      </w:r>
    </w:p>
    <w:p w:rsidR="00F13098" w:rsidRDefault="00F13098" w:rsidP="00F60733">
      <w:pPr>
        <w:spacing w:after="0" w:line="240" w:lineRule="auto"/>
      </w:pPr>
    </w:p>
    <w:p w:rsidR="002332F4" w:rsidRDefault="002332F4" w:rsidP="002332F4">
      <w:pPr>
        <w:spacing w:after="0" w:line="240" w:lineRule="auto"/>
      </w:pPr>
      <w:r>
        <w:t xml:space="preserve">You can help too! </w:t>
      </w:r>
    </w:p>
    <w:p w:rsidR="002332F4" w:rsidRDefault="002332F4" w:rsidP="002332F4">
      <w:pPr>
        <w:spacing w:after="0" w:line="240" w:lineRule="auto"/>
      </w:pPr>
    </w:p>
    <w:p w:rsidR="00F13098" w:rsidRPr="00865219" w:rsidRDefault="00865219" w:rsidP="00F60733">
      <w:pPr>
        <w:spacing w:after="0" w:line="240" w:lineRule="auto"/>
        <w:rPr>
          <w:b/>
        </w:rPr>
      </w:pPr>
      <w:r>
        <w:t>Dental community members</w:t>
      </w:r>
      <w:r w:rsidR="00F13098">
        <w:t xml:space="preserve"> are encouraged </w:t>
      </w:r>
      <w:r>
        <w:t xml:space="preserve">to donate in recognition of </w:t>
      </w:r>
      <w:r w:rsidR="00F13098">
        <w:rPr>
          <w:b/>
        </w:rPr>
        <w:t>Every Smile Counts D</w:t>
      </w:r>
      <w:r w:rsidR="00F13098" w:rsidRPr="00F13098">
        <w:rPr>
          <w:b/>
        </w:rPr>
        <w:t>ay</w:t>
      </w:r>
      <w:r w:rsidR="00F13098">
        <w:t xml:space="preserve">. </w:t>
      </w:r>
      <w:r w:rsidR="009C7E78">
        <w:t>The money raised</w:t>
      </w:r>
      <w:r w:rsidR="00F13098">
        <w:t xml:space="preserve"> will help provide dental treatment for individuals with disabilities, those who are elderly </w:t>
      </w:r>
      <w:r w:rsidR="00A84728">
        <w:t>or medically fragile through DLN’s</w:t>
      </w:r>
      <w:r w:rsidR="00F13098">
        <w:t xml:space="preserve"> </w:t>
      </w:r>
      <w:r w:rsidR="00F13098">
        <w:rPr>
          <w:b/>
        </w:rPr>
        <w:t xml:space="preserve">Donated Dental Services (DDS) program. </w:t>
      </w:r>
      <w:r w:rsidR="009C7E78">
        <w:t xml:space="preserve">Every dollar raised will generate nearly $9 in care to those who need it most. Hundreds of DDS patients will receive treatment as a result of </w:t>
      </w:r>
      <w:r w:rsidR="009C7E78" w:rsidRPr="009C7E78">
        <w:rPr>
          <w:b/>
        </w:rPr>
        <w:t>Every Smile Counts Day</w:t>
      </w:r>
      <w:r w:rsidR="00A84728">
        <w:rPr>
          <w:b/>
        </w:rPr>
        <w:t xml:space="preserve"> </w:t>
      </w:r>
      <w:r w:rsidR="00A84728">
        <w:t>fundraising efforts!</w:t>
      </w:r>
    </w:p>
    <w:p w:rsidR="00CD4B46" w:rsidRDefault="00CD4B46" w:rsidP="00F60733">
      <w:pPr>
        <w:spacing w:after="0" w:line="240" w:lineRule="auto"/>
      </w:pPr>
    </w:p>
    <w:p w:rsidR="009C7E78" w:rsidRDefault="009C7E78" w:rsidP="00F60733">
      <w:pPr>
        <w:spacing w:after="0" w:line="240" w:lineRule="auto"/>
      </w:pPr>
      <w:r>
        <w:t xml:space="preserve">To learn more visit: </w:t>
      </w:r>
      <w:hyperlink r:id="rId5" w:history="1">
        <w:r w:rsidRPr="00C31C10">
          <w:rPr>
            <w:rStyle w:val="Hyperlink"/>
          </w:rPr>
          <w:t>www.EverySmileCountsDay.org</w:t>
        </w:r>
      </w:hyperlink>
      <w:r>
        <w:t xml:space="preserve"> </w:t>
      </w:r>
    </w:p>
    <w:p w:rsidR="009C7E78" w:rsidRDefault="009C7E78" w:rsidP="00F60733">
      <w:pPr>
        <w:spacing w:after="0" w:line="240" w:lineRule="auto"/>
      </w:pPr>
    </w:p>
    <w:p w:rsidR="002332F4" w:rsidRDefault="002332F4" w:rsidP="00F60733">
      <w:pPr>
        <w:spacing w:after="0" w:line="240" w:lineRule="auto"/>
        <w:rPr>
          <w:b/>
          <w:sz w:val="24"/>
          <w:szCs w:val="24"/>
          <w:u w:val="single"/>
        </w:rPr>
      </w:pPr>
    </w:p>
    <w:p w:rsidR="00757AE7" w:rsidRPr="009A4C77" w:rsidRDefault="00757AE7" w:rsidP="00F60733">
      <w:pPr>
        <w:spacing w:after="0" w:line="240" w:lineRule="auto"/>
        <w:rPr>
          <w:b/>
          <w:sz w:val="24"/>
          <w:szCs w:val="24"/>
          <w:u w:val="single"/>
        </w:rPr>
      </w:pPr>
      <w:r w:rsidRPr="009A4C77">
        <w:rPr>
          <w:b/>
          <w:sz w:val="24"/>
          <w:szCs w:val="24"/>
          <w:u w:val="single"/>
        </w:rPr>
        <w:t>Website Banner</w:t>
      </w:r>
    </w:p>
    <w:p w:rsidR="00757AE7" w:rsidRDefault="00757AE7" w:rsidP="00F60733">
      <w:pPr>
        <w:spacing w:after="0" w:line="240" w:lineRule="auto"/>
      </w:pPr>
      <w:r>
        <w:t xml:space="preserve">Headline: Every Smile Counts Day </w:t>
      </w:r>
    </w:p>
    <w:p w:rsidR="002332F4" w:rsidRDefault="002332F4" w:rsidP="00F60733">
      <w:pPr>
        <w:spacing w:after="0" w:line="240" w:lineRule="auto"/>
      </w:pPr>
    </w:p>
    <w:p w:rsidR="00757AE7" w:rsidRDefault="00D903E1" w:rsidP="00F60733">
      <w:pPr>
        <w:spacing w:after="0" w:line="240" w:lineRule="auto"/>
      </w:pPr>
      <w:r>
        <w:t>February 21, 2019</w:t>
      </w:r>
      <w:r w:rsidR="008D4DD2">
        <w:t xml:space="preserve"> is</w:t>
      </w:r>
      <w:r w:rsidR="00555FF3">
        <w:t xml:space="preserve"> the thir</w:t>
      </w:r>
      <w:r w:rsidR="008D4DD2">
        <w:t>d annual</w:t>
      </w:r>
      <w:r w:rsidR="00FA7214">
        <w:t xml:space="preserve"> Every Smile Counts Day. </w:t>
      </w:r>
      <w:r w:rsidR="00DC6814">
        <w:t xml:space="preserve">We have pledged to donate </w:t>
      </w:r>
      <w:r w:rsidR="00A84728">
        <w:t>to Dental Lifeline Network in recognition of this important day</w:t>
      </w:r>
      <w:r w:rsidR="002332F4">
        <w:t xml:space="preserve">! You can help by </w:t>
      </w:r>
      <w:r w:rsidR="00A84728">
        <w:t>joining us in donating to DLN on the</w:t>
      </w:r>
      <w:r w:rsidR="00DC6814">
        <w:t xml:space="preserve"> </w:t>
      </w:r>
      <w:r>
        <w:t>21</w:t>
      </w:r>
      <w:r w:rsidRPr="00A84728">
        <w:rPr>
          <w:vertAlign w:val="superscript"/>
        </w:rPr>
        <w:t>st</w:t>
      </w:r>
      <w:r w:rsidR="00A84728">
        <w:t xml:space="preserve"> as well</w:t>
      </w:r>
      <w:r w:rsidR="002332F4">
        <w:t xml:space="preserve">. </w:t>
      </w:r>
      <w:r w:rsidR="00FA7214">
        <w:t xml:space="preserve"> </w:t>
      </w:r>
      <w:r w:rsidR="002332F4">
        <w:t xml:space="preserve">Let’s work together to </w:t>
      </w:r>
      <w:r w:rsidR="00FA7214">
        <w:t xml:space="preserve">raise more funds for individuals with disabilities, those who are elderly or medically fragile and have no access to dental care. </w:t>
      </w:r>
    </w:p>
    <w:p w:rsidR="00344522" w:rsidRPr="00757AE7" w:rsidRDefault="00344522" w:rsidP="00F60733">
      <w:pPr>
        <w:spacing w:after="0" w:line="240" w:lineRule="auto"/>
      </w:pPr>
      <w:r>
        <w:t>&lt;</w:t>
      </w:r>
      <w:proofErr w:type="gramStart"/>
      <w:r>
        <w:t>button</w:t>
      </w:r>
      <w:proofErr w:type="gramEnd"/>
      <w:r>
        <w:t xml:space="preserve"> link to </w:t>
      </w:r>
      <w:hyperlink r:id="rId6" w:history="1">
        <w:r w:rsidRPr="00D72F97">
          <w:rPr>
            <w:rStyle w:val="Hyperlink"/>
          </w:rPr>
          <w:t>www.EverySmileCountsDay.org</w:t>
        </w:r>
      </w:hyperlink>
      <w:r>
        <w:t xml:space="preserve">&gt; </w:t>
      </w:r>
    </w:p>
    <w:p w:rsidR="00F60733" w:rsidRDefault="00F60733" w:rsidP="00F60733">
      <w:pPr>
        <w:spacing w:after="0" w:line="240" w:lineRule="auto"/>
      </w:pPr>
    </w:p>
    <w:p w:rsidR="002332F4" w:rsidRDefault="002332F4" w:rsidP="00F60733">
      <w:pPr>
        <w:spacing w:after="0" w:line="240" w:lineRule="auto"/>
        <w:rPr>
          <w:b/>
          <w:sz w:val="24"/>
          <w:szCs w:val="24"/>
          <w:u w:val="single"/>
        </w:rPr>
      </w:pPr>
    </w:p>
    <w:p w:rsidR="00F60733" w:rsidRPr="009A4C77" w:rsidRDefault="00F60733" w:rsidP="00F60733">
      <w:pPr>
        <w:spacing w:after="0" w:line="240" w:lineRule="auto"/>
        <w:rPr>
          <w:b/>
          <w:sz w:val="24"/>
          <w:szCs w:val="24"/>
          <w:u w:val="single"/>
        </w:rPr>
      </w:pPr>
      <w:r w:rsidRPr="009A4C77">
        <w:rPr>
          <w:b/>
          <w:sz w:val="24"/>
          <w:szCs w:val="24"/>
          <w:u w:val="single"/>
        </w:rPr>
        <w:t>Facebook</w:t>
      </w:r>
    </w:p>
    <w:p w:rsidR="002332F4" w:rsidRDefault="002332F4" w:rsidP="00F60733">
      <w:pPr>
        <w:spacing w:after="0" w:line="240" w:lineRule="auto"/>
      </w:pPr>
    </w:p>
    <w:p w:rsidR="002332F4" w:rsidRDefault="00D903E1" w:rsidP="00F60733">
      <w:pPr>
        <w:spacing w:after="0" w:line="240" w:lineRule="auto"/>
      </w:pPr>
      <w:r>
        <w:t>February 21, 2019</w:t>
      </w:r>
      <w:r w:rsidR="00555FF3">
        <w:t xml:space="preserve"> is the thir</w:t>
      </w:r>
      <w:r w:rsidR="008D4DD2">
        <w:t>d annual</w:t>
      </w:r>
      <w:r w:rsidR="002332F4">
        <w:t xml:space="preserve"> Every Smile Counts D</w:t>
      </w:r>
      <w:r w:rsidR="00DC6814">
        <w:t>ay! On this day, we’ll donate a portion</w:t>
      </w:r>
      <w:r w:rsidR="002332F4">
        <w:t xml:space="preserve"> of our national sales to Dental Lifeline Network</w:t>
      </w:r>
      <w:r w:rsidR="00A84728">
        <w:t xml:space="preserve"> (DLN)</w:t>
      </w:r>
      <w:r w:rsidR="002332F4">
        <w:t xml:space="preserve">. </w:t>
      </w:r>
    </w:p>
    <w:p w:rsidR="002332F4" w:rsidRDefault="002332F4" w:rsidP="00F60733">
      <w:pPr>
        <w:spacing w:after="0" w:line="240" w:lineRule="auto"/>
      </w:pPr>
    </w:p>
    <w:p w:rsidR="002332F4" w:rsidRDefault="002332F4" w:rsidP="00F60733">
      <w:pPr>
        <w:spacing w:after="0" w:line="240" w:lineRule="auto"/>
      </w:pPr>
      <w:r>
        <w:t xml:space="preserve">You can help too! </w:t>
      </w:r>
      <w:r w:rsidR="00A84728">
        <w:t>Donate alongside &lt;</w:t>
      </w:r>
      <w:r w:rsidRPr="00A63547">
        <w:rPr>
          <w:highlight w:val="yellow"/>
        </w:rPr>
        <w:t>company name&gt;</w:t>
      </w:r>
      <w:r w:rsidR="00A84728">
        <w:t xml:space="preserve"> and other dental community members</w:t>
      </w:r>
      <w:r w:rsidR="00DC6814">
        <w:t xml:space="preserve"> on </w:t>
      </w:r>
      <w:r w:rsidR="00D903E1">
        <w:t>February 21</w:t>
      </w:r>
      <w:r>
        <w:t>.  By doing so, DLN will be able to serve more people in need.  Because every smile – and every person – counts.</w:t>
      </w:r>
      <w:r w:rsidR="00A63547" w:rsidRPr="00A63547">
        <w:t xml:space="preserve"> </w:t>
      </w:r>
      <w:r w:rsidR="00A63547">
        <w:t>#</w:t>
      </w:r>
      <w:proofErr w:type="spellStart"/>
      <w:r w:rsidR="00A63547">
        <w:t>EverySmileCountsDay</w:t>
      </w:r>
      <w:proofErr w:type="spellEnd"/>
      <w:r w:rsidR="00A63547">
        <w:t xml:space="preserve"> #</w:t>
      </w:r>
      <w:proofErr w:type="spellStart"/>
      <w:r w:rsidR="00A63547">
        <w:t>SupportDLN</w:t>
      </w:r>
      <w:proofErr w:type="spellEnd"/>
    </w:p>
    <w:p w:rsidR="00A63547" w:rsidRDefault="00A63547" w:rsidP="00F60733">
      <w:pPr>
        <w:spacing w:after="0" w:line="240" w:lineRule="auto"/>
      </w:pPr>
    </w:p>
    <w:p w:rsidR="00263A75" w:rsidRPr="00263A75" w:rsidRDefault="00263A75" w:rsidP="00F60733">
      <w:pPr>
        <w:spacing w:after="0" w:line="240" w:lineRule="auto"/>
      </w:pPr>
    </w:p>
    <w:p w:rsidR="002332F4" w:rsidRDefault="002332F4" w:rsidP="00F60733">
      <w:pPr>
        <w:spacing w:after="0" w:line="240" w:lineRule="auto"/>
        <w:rPr>
          <w:b/>
          <w:sz w:val="24"/>
          <w:szCs w:val="24"/>
          <w:u w:val="single"/>
        </w:rPr>
      </w:pPr>
    </w:p>
    <w:p w:rsidR="00F60733" w:rsidRPr="009A4C77" w:rsidRDefault="00F60733" w:rsidP="00F60733">
      <w:pPr>
        <w:spacing w:after="0" w:line="240" w:lineRule="auto"/>
        <w:rPr>
          <w:b/>
          <w:sz w:val="24"/>
          <w:szCs w:val="24"/>
          <w:u w:val="single"/>
        </w:rPr>
      </w:pPr>
      <w:r w:rsidRPr="009A4C77">
        <w:rPr>
          <w:b/>
          <w:sz w:val="24"/>
          <w:szCs w:val="24"/>
          <w:u w:val="single"/>
        </w:rPr>
        <w:t xml:space="preserve">LinkedIn </w:t>
      </w:r>
    </w:p>
    <w:p w:rsidR="00A63547" w:rsidRDefault="00A63547" w:rsidP="00F60733">
      <w:pPr>
        <w:spacing w:after="0" w:line="240" w:lineRule="auto"/>
      </w:pPr>
    </w:p>
    <w:p w:rsidR="00A63547" w:rsidRDefault="008D18C2" w:rsidP="00F60733">
      <w:pPr>
        <w:spacing w:after="0" w:line="240" w:lineRule="auto"/>
      </w:pPr>
      <w:r>
        <w:t xml:space="preserve">Thousands of people lack access to desperately needed dental treatment. Every Smile Counts Day is a day that brings the dental community together to raise funds for those most in need. </w:t>
      </w:r>
      <w:r w:rsidR="00A63547">
        <w:t xml:space="preserve"> We are proud to support this remarkable organization. </w:t>
      </w:r>
    </w:p>
    <w:p w:rsidR="00A63547" w:rsidRDefault="00A63547" w:rsidP="00F60733">
      <w:pPr>
        <w:spacing w:after="0" w:line="240" w:lineRule="auto"/>
      </w:pPr>
    </w:p>
    <w:p w:rsidR="00A63547" w:rsidRDefault="00DC6814" w:rsidP="00A63547">
      <w:pPr>
        <w:spacing w:after="0" w:line="240" w:lineRule="auto"/>
      </w:pPr>
      <w:r>
        <w:t xml:space="preserve">On </w:t>
      </w:r>
      <w:r w:rsidR="00D903E1">
        <w:t>February 21, 2019</w:t>
      </w:r>
      <w:r>
        <w:t xml:space="preserve">, we’ll donate </w:t>
      </w:r>
      <w:r w:rsidR="00A63547">
        <w:t xml:space="preserve">to Dental Lifeline Network. </w:t>
      </w:r>
    </w:p>
    <w:p w:rsidR="00A63547" w:rsidRDefault="00A63547" w:rsidP="00A63547">
      <w:pPr>
        <w:spacing w:after="0" w:line="240" w:lineRule="auto"/>
      </w:pPr>
    </w:p>
    <w:p w:rsidR="00A63547" w:rsidRDefault="00A63547" w:rsidP="00A63547">
      <w:pPr>
        <w:spacing w:after="0" w:line="240" w:lineRule="auto"/>
        <w:rPr>
          <w:b/>
        </w:rPr>
      </w:pPr>
      <w:r>
        <w:t>You</w:t>
      </w:r>
      <w:r w:rsidR="00A84728">
        <w:t xml:space="preserve"> can help too! Plan to make a donation alongside</w:t>
      </w:r>
      <w:r>
        <w:t xml:space="preserve"> </w:t>
      </w:r>
      <w:r w:rsidRPr="00A63547">
        <w:rPr>
          <w:highlight w:val="yellow"/>
        </w:rPr>
        <w:t>&lt;company name&gt;</w:t>
      </w:r>
      <w:r w:rsidR="00A84728">
        <w:t xml:space="preserve"> </w:t>
      </w:r>
      <w:bookmarkStart w:id="0" w:name="_GoBack"/>
      <w:bookmarkEnd w:id="0"/>
      <w:r w:rsidR="00DC6814">
        <w:t xml:space="preserve">on </w:t>
      </w:r>
      <w:r w:rsidR="00D903E1">
        <w:t>February 21</w:t>
      </w:r>
      <w:r>
        <w:t>.  By doing so, DLN will be able to serve more people in need.  Because every smile – and every person – counts.</w:t>
      </w:r>
      <w:r w:rsidRPr="00A63547">
        <w:t xml:space="preserve"> </w:t>
      </w:r>
      <w:hyperlink r:id="rId7" w:history="1">
        <w:r w:rsidRPr="00D72F97">
          <w:rPr>
            <w:rStyle w:val="Hyperlink"/>
          </w:rPr>
          <w:t>www.EverySmileCountsDay.org</w:t>
        </w:r>
      </w:hyperlink>
      <w:r>
        <w:t xml:space="preserve"> for more information. </w:t>
      </w:r>
    </w:p>
    <w:p w:rsidR="00A63547" w:rsidRDefault="00A63547" w:rsidP="00A63547">
      <w:pPr>
        <w:spacing w:after="0" w:line="240" w:lineRule="auto"/>
      </w:pPr>
    </w:p>
    <w:p w:rsidR="00A63547" w:rsidRDefault="00A63547" w:rsidP="00A63547">
      <w:pPr>
        <w:spacing w:after="0" w:line="240" w:lineRule="auto"/>
      </w:pPr>
      <w:r>
        <w:t>#</w:t>
      </w:r>
      <w:proofErr w:type="spellStart"/>
      <w:r>
        <w:t>EverySmileCountsDay</w:t>
      </w:r>
      <w:proofErr w:type="spellEnd"/>
      <w:r>
        <w:t xml:space="preserve"> #</w:t>
      </w:r>
      <w:proofErr w:type="spellStart"/>
      <w:r>
        <w:t>SupportDLN</w:t>
      </w:r>
      <w:proofErr w:type="spellEnd"/>
    </w:p>
    <w:p w:rsidR="00F60733" w:rsidRDefault="00F60733" w:rsidP="00F60733">
      <w:pPr>
        <w:spacing w:after="0" w:line="240" w:lineRule="auto"/>
        <w:rPr>
          <w:b/>
        </w:rPr>
      </w:pPr>
    </w:p>
    <w:p w:rsidR="002332F4" w:rsidRDefault="002332F4" w:rsidP="00F60733">
      <w:pPr>
        <w:spacing w:after="0" w:line="240" w:lineRule="auto"/>
        <w:rPr>
          <w:b/>
          <w:sz w:val="24"/>
          <w:szCs w:val="24"/>
          <w:u w:val="single"/>
        </w:rPr>
      </w:pPr>
    </w:p>
    <w:p w:rsidR="00F60733" w:rsidRPr="009A4C77" w:rsidRDefault="00F60733" w:rsidP="00F60733">
      <w:pPr>
        <w:spacing w:after="0" w:line="240" w:lineRule="auto"/>
        <w:rPr>
          <w:b/>
          <w:sz w:val="24"/>
          <w:szCs w:val="24"/>
          <w:u w:val="single"/>
        </w:rPr>
      </w:pPr>
      <w:r w:rsidRPr="009A4C77">
        <w:rPr>
          <w:b/>
          <w:sz w:val="24"/>
          <w:szCs w:val="24"/>
          <w:u w:val="single"/>
        </w:rPr>
        <w:t xml:space="preserve">Twitter </w:t>
      </w:r>
    </w:p>
    <w:p w:rsidR="00A63547" w:rsidRDefault="00A63547" w:rsidP="00F60733">
      <w:pPr>
        <w:spacing w:after="0" w:line="240" w:lineRule="auto"/>
      </w:pPr>
    </w:p>
    <w:p w:rsidR="00F60733" w:rsidRPr="00DA3769" w:rsidRDefault="00A63547" w:rsidP="00F60733">
      <w:pPr>
        <w:spacing w:after="0" w:line="240" w:lineRule="auto"/>
      </w:pPr>
      <w:r>
        <w:t>We’re participating in</w:t>
      </w:r>
      <w:r w:rsidR="00DA3769">
        <w:t xml:space="preserve"> Every Smile Counts Day to help more individuals get access to desperately needed dental care. Learn more at </w:t>
      </w:r>
      <w:hyperlink r:id="rId8" w:history="1">
        <w:r w:rsidR="00235501" w:rsidRPr="00D72F97">
          <w:rPr>
            <w:rStyle w:val="Hyperlink"/>
          </w:rPr>
          <w:t>www.EverySmileCountsDay.org</w:t>
        </w:r>
      </w:hyperlink>
      <w:r w:rsidR="00555FF3">
        <w:t xml:space="preserve"> #</w:t>
      </w:r>
      <w:proofErr w:type="spellStart"/>
      <w:r w:rsidR="00555FF3">
        <w:t>S</w:t>
      </w:r>
      <w:r w:rsidR="00DA3769">
        <w:t>upportDLN</w:t>
      </w:r>
      <w:proofErr w:type="spellEnd"/>
      <w:r w:rsidR="00DA3769">
        <w:t xml:space="preserve"> #</w:t>
      </w:r>
      <w:proofErr w:type="spellStart"/>
      <w:r w:rsidR="00DA3769">
        <w:t>EverySmileCountsDay</w:t>
      </w:r>
      <w:proofErr w:type="spellEnd"/>
      <w:r w:rsidR="00DA3769">
        <w:t xml:space="preserve"> </w:t>
      </w:r>
    </w:p>
    <w:sectPr w:rsidR="00F60733" w:rsidRPr="00DA3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33"/>
    <w:rsid w:val="00026A52"/>
    <w:rsid w:val="000E74FC"/>
    <w:rsid w:val="002332F4"/>
    <w:rsid w:val="00235501"/>
    <w:rsid w:val="00263A75"/>
    <w:rsid w:val="002B179B"/>
    <w:rsid w:val="00344522"/>
    <w:rsid w:val="00555FF3"/>
    <w:rsid w:val="00607DC9"/>
    <w:rsid w:val="00757AE7"/>
    <w:rsid w:val="007D68DE"/>
    <w:rsid w:val="00837B81"/>
    <w:rsid w:val="00865219"/>
    <w:rsid w:val="008D18C2"/>
    <w:rsid w:val="008D4DD2"/>
    <w:rsid w:val="009A4C77"/>
    <w:rsid w:val="009C7E78"/>
    <w:rsid w:val="00A36AF6"/>
    <w:rsid w:val="00A63547"/>
    <w:rsid w:val="00A84728"/>
    <w:rsid w:val="00CD4B46"/>
    <w:rsid w:val="00D903E1"/>
    <w:rsid w:val="00D97A15"/>
    <w:rsid w:val="00DA3769"/>
    <w:rsid w:val="00DC6814"/>
    <w:rsid w:val="00DF613B"/>
    <w:rsid w:val="00DF613E"/>
    <w:rsid w:val="00EE46F3"/>
    <w:rsid w:val="00F13098"/>
    <w:rsid w:val="00F60733"/>
    <w:rsid w:val="00FA7214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9B6C"/>
  <w15:chartTrackingRefBased/>
  <w15:docId w15:val="{E5A58C68-7A03-4FD3-A2C7-A452F64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ySmileCountsDa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verySmileCountsDa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rySmileCountsDay.org" TargetMode="External"/><Relationship Id="rId5" Type="http://schemas.openxmlformats.org/officeDocument/2006/relationships/hyperlink" Target="http://www.EverySmileCountsDa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Zemyan</dc:creator>
  <cp:keywords/>
  <dc:description/>
  <cp:lastModifiedBy>Trevor Zalkind</cp:lastModifiedBy>
  <cp:revision>3</cp:revision>
  <dcterms:created xsi:type="dcterms:W3CDTF">2019-01-16T23:24:00Z</dcterms:created>
  <dcterms:modified xsi:type="dcterms:W3CDTF">2019-01-18T19:45:00Z</dcterms:modified>
</cp:coreProperties>
</file>