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6D82" w:rsidR="00575284" w:rsidP="00575284" w:rsidRDefault="00476D82" w14:paraId="61EA7F32" w14:textId="1901AF3B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76D82">
        <w:rPr>
          <w:rFonts w:ascii="Arial" w:hAnsi="Arial" w:cs="Arial"/>
          <w:b/>
          <w:bCs/>
          <w:color w:val="000000" w:themeColor="text1"/>
          <w:sz w:val="22"/>
          <w:szCs w:val="22"/>
        </w:rPr>
        <w:t>Dental Lifeline Network</w:t>
      </w:r>
      <w:r w:rsidRPr="00476D82" w:rsidR="005752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="002F3DD7">
        <w:rPr>
          <w:rFonts w:ascii="Arial" w:hAnsi="Arial" w:cs="Arial"/>
          <w:b/>
          <w:bCs/>
          <w:color w:val="000000" w:themeColor="text1"/>
          <w:sz w:val="22"/>
          <w:szCs w:val="22"/>
        </w:rPr>
        <w:t>Partner</w:t>
      </w:r>
      <w:r w:rsidR="004F48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476D82" w:rsidR="00A05D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Social </w:t>
      </w:r>
      <w:r w:rsidRPr="00476D82" w:rsidR="006A00AE">
        <w:rPr>
          <w:rFonts w:ascii="Arial" w:hAnsi="Arial" w:cs="Arial"/>
          <w:b/>
          <w:bCs/>
          <w:color w:val="000000" w:themeColor="text1"/>
          <w:sz w:val="22"/>
          <w:szCs w:val="22"/>
        </w:rPr>
        <w:t>Copy Deck</w:t>
      </w:r>
    </w:p>
    <w:p w:rsidR="48C8159B" w:rsidP="6827FD80" w:rsidRDefault="48C8159B" w14:paraId="1377F60E" w14:textId="51021100">
      <w:pPr>
        <w:jc w:val="center"/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</w:pPr>
      <w:r w:rsidRPr="6827FD80" w:rsidR="48C8159B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May/June 2022</w:t>
      </w:r>
    </w:p>
    <w:tbl>
      <w:tblPr>
        <w:tblStyle w:val="TableGrid"/>
        <w:tblpPr w:leftFromText="180" w:rightFromText="180" w:vertAnchor="text" w:horzAnchor="margin" w:tblpXSpec="center" w:tblpY="228"/>
        <w:tblOverlap w:val="never"/>
        <w:tblW w:w="9475" w:type="dxa"/>
        <w:tblLayout w:type="fixed"/>
        <w:tblLook w:val="04A0" w:firstRow="1" w:lastRow="0" w:firstColumn="1" w:lastColumn="0" w:noHBand="0" w:noVBand="1"/>
      </w:tblPr>
      <w:tblGrid>
        <w:gridCol w:w="1830"/>
        <w:gridCol w:w="5290"/>
        <w:gridCol w:w="2355"/>
      </w:tblGrid>
      <w:tr w:rsidRPr="004E1D2F" w:rsidR="004F48D8" w:rsidTr="6827FD80" w14:paraId="6E56BB30" w14:textId="77777777">
        <w:tc>
          <w:tcPr>
            <w:tcW w:w="1830" w:type="dxa"/>
            <w:shd w:val="clear" w:color="auto" w:fill="C71C89"/>
            <w:tcMar/>
          </w:tcPr>
          <w:p w:rsidRPr="004E1D2F" w:rsidR="004F48D8" w:rsidP="004F48D8" w:rsidRDefault="004F48D8" w14:paraId="328A1B00" w14:textId="7777777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E1D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Channel</w:t>
            </w:r>
          </w:p>
        </w:tc>
        <w:tc>
          <w:tcPr>
            <w:tcW w:w="5290" w:type="dxa"/>
            <w:shd w:val="clear" w:color="auto" w:fill="C71C89"/>
            <w:tcMar/>
          </w:tcPr>
          <w:p w:rsidRPr="004E1D2F" w:rsidR="004F48D8" w:rsidP="004F48D8" w:rsidRDefault="004F48D8" w14:paraId="773AA145" w14:textId="7777777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E1D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Post Copy</w:t>
            </w:r>
          </w:p>
        </w:tc>
        <w:tc>
          <w:tcPr>
            <w:tcW w:w="2355" w:type="dxa"/>
            <w:shd w:val="clear" w:color="auto" w:fill="C71C89"/>
            <w:tcMar/>
          </w:tcPr>
          <w:p w:rsidR="004F48D8" w:rsidP="004F48D8" w:rsidRDefault="004F48D8" w14:paraId="6B2B11CC" w14:textId="7777777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Tagging</w:t>
            </w:r>
          </w:p>
        </w:tc>
      </w:tr>
      <w:tr w:rsidRPr="004E1D2F" w:rsidR="004F48D8" w:rsidTr="6827FD80" w14:paraId="79404736" w14:textId="77777777">
        <w:tc>
          <w:tcPr>
            <w:tcW w:w="1830" w:type="dxa"/>
            <w:tcMar/>
          </w:tcPr>
          <w:p w:rsidRPr="00476D82" w:rsidR="004F48D8" w:rsidP="004F48D8" w:rsidRDefault="004F48D8" w14:paraId="105818DA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D82">
              <w:rPr>
                <w:rFonts w:ascii="Arial" w:hAnsi="Arial" w:cs="Arial"/>
                <w:color w:val="000000" w:themeColor="text1"/>
                <w:sz w:val="22"/>
                <w:szCs w:val="22"/>
              </w:rPr>
              <w:t>Facebook</w:t>
            </w:r>
          </w:p>
        </w:tc>
        <w:tc>
          <w:tcPr>
            <w:tcW w:w="5290" w:type="dxa"/>
            <w:tcMar/>
          </w:tcPr>
          <w:p w:rsidR="004F48D8" w:rsidP="004F48D8" w:rsidRDefault="00683260" w14:paraId="1EBE12C7" w14:textId="4F2B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827FD80" w:rsidR="15D2B87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Watch the new video from ADA President, Dr. Cesar Sabates, about how you can make a difference in your community by volunteering with </w:t>
            </w: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[tag] </w:t>
            </w:r>
            <w:r w:rsidRPr="6827FD80" w:rsidR="15D2B87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@DentalLifelineNetwork this year: </w:t>
            </w:r>
            <w:hyperlink r:id="R05a880cb36854f71">
              <w:r w:rsidRPr="6827FD80" w:rsidR="6827FD8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https://www.youtube.com/watch?v=t17dKJYPMbE</w:t>
              </w:r>
            </w:hyperlink>
            <w:r w:rsidRPr="6827FD80" w:rsidR="6827FD8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00683260" w:rsidP="6827FD80" w:rsidRDefault="00683260" w14:paraId="25404197" w14:textId="434E85C7">
            <w:pPr>
              <w:pStyle w:val="Normal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15D2B878" w:rsidP="6827FD80" w:rsidRDefault="15D2B878" w14:paraId="00C97C75" w14:textId="434F80CE">
            <w:p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6827FD80" w:rsidR="15D2B87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There are </w:t>
            </w:r>
            <w:r w:rsidRPr="6827FD80" w:rsidR="73BA0BD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more than</w:t>
            </w:r>
            <w:r w:rsidRPr="6827FD80" w:rsidR="15D2B87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7,000 patients on the Donated Dental Services waitlist. To see </w:t>
            </w:r>
            <w:proofErr w:type="gramStart"/>
            <w:r w:rsidRPr="6827FD80" w:rsidR="15D2B87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one</w:t>
            </w:r>
            <w:proofErr w:type="gramEnd"/>
            <w:r w:rsidRPr="6827FD80" w:rsidR="15D2B87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patient and change</w:t>
            </w:r>
            <w:r w:rsidRPr="6827FD80" w:rsidR="1CF58F3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gramStart"/>
            <w:r w:rsidRPr="6827FD80" w:rsidR="1CF58F3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 life</w:t>
            </w:r>
            <w:proofErr w:type="gramEnd"/>
            <w:r w:rsidRPr="6827FD80" w:rsidR="15D2B87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,</w:t>
            </w:r>
            <w:r w:rsidRPr="6827FD80" w:rsidR="1CF58F3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827FD80" w:rsidR="40F384D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sign up at</w:t>
            </w:r>
            <w:r w:rsidRPr="6827FD80" w:rsidR="15D2B87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: willyouseeone.org.</w:t>
            </w:r>
          </w:p>
          <w:p w:rsidRPr="00476D82" w:rsidR="004F48D8" w:rsidP="004F48D8" w:rsidRDefault="004F48D8" w14:paraId="05DDC27F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C43423" w:rsidR="004F48D8" w:rsidP="004F48D8" w:rsidRDefault="004F48D8" w14:paraId="3A6614FF" w14:textId="7E2B5A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Facebook handle is: </w:t>
            </w:r>
            <w:hyperlink w:history="1" r:id="rId11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 Lifeline Network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Pr="004E1D2F" w:rsidR="004F48D8" w:rsidTr="6827FD80" w14:paraId="50686430" w14:textId="77777777">
        <w:tc>
          <w:tcPr>
            <w:tcW w:w="1830" w:type="dxa"/>
            <w:tcMar/>
          </w:tcPr>
          <w:p w:rsidRPr="00476D82" w:rsidR="004F48D8" w:rsidP="004F48D8" w:rsidRDefault="004F48D8" w14:paraId="31F8D4E2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D82">
              <w:rPr>
                <w:rFonts w:ascii="Arial" w:hAnsi="Arial" w:cs="Arial"/>
                <w:color w:val="000000" w:themeColor="text1"/>
                <w:sz w:val="22"/>
                <w:szCs w:val="22"/>
              </w:rPr>
              <w:t>Facebook</w:t>
            </w:r>
          </w:p>
        </w:tc>
        <w:tc>
          <w:tcPr>
            <w:tcW w:w="5290" w:type="dxa"/>
            <w:tcMar/>
          </w:tcPr>
          <w:p w:rsidR="00CF18BE" w:rsidP="004F48D8" w:rsidRDefault="00CF18BE" w14:paraId="2A917535" w14:textId="4B1B38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827FD80" w:rsidR="1E3BF8D6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Make a life-changing impact! ADA President Dr. Cesar Sabates is asking dentists nationwide to volunteer with  </w:t>
            </w:r>
          </w:p>
          <w:p w:rsidR="00CF18BE" w:rsidP="6827FD80" w:rsidRDefault="000C4954" w14:paraId="6FFB4788" w14:textId="0CCF4137"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827FD80" w:rsidR="72F4BDA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@DentalLifelineNetwork and see one patient. Watch this announcement at: </w:t>
            </w:r>
            <w:hyperlink r:id="Ra8510a74b82f48c5">
              <w:r w:rsidRPr="6827FD80" w:rsidR="6827FD8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https://www.youtube.com/watch?v=t17dKJYPMbE</w:t>
              </w:r>
            </w:hyperlink>
            <w:r w:rsidRPr="6827FD80" w:rsidR="6827FD8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00683260" w:rsidP="6827FD80" w:rsidRDefault="00683260" w14:paraId="7916851A" w14:textId="12106502"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B72360" w:rsidR="004F48D8" w:rsidP="6827FD80" w:rsidRDefault="000C4954" w14:paraId="320BBC17" w14:textId="445CCC2C"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827FD80" w:rsidR="6F58994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Sign up to volunteer today at</w:t>
            </w:r>
            <w:r w:rsidRPr="6827FD80" w:rsidR="72F4BDA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: </w:t>
            </w:r>
            <w:r w:rsidRPr="6827FD80" w:rsidR="15D2B87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willyouseeone.org.</w:t>
            </w:r>
          </w:p>
          <w:p w:rsidRPr="00476D82" w:rsidR="004F48D8" w:rsidP="004F48D8" w:rsidRDefault="004F48D8" w14:paraId="073B9DF8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C43423" w:rsidR="004F48D8" w:rsidP="004F48D8" w:rsidRDefault="004F48D8" w14:paraId="3577CFB7" w14:textId="1BCD29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Facebook handle is: </w:t>
            </w:r>
            <w:hyperlink w:history="1" r:id="rId12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 Lifeline Network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Pr="004E1D2F" w:rsidR="004F48D8" w:rsidTr="6827FD80" w14:paraId="4BADF2D1" w14:textId="77777777">
        <w:tc>
          <w:tcPr>
            <w:tcW w:w="1830" w:type="dxa"/>
            <w:tcMar/>
          </w:tcPr>
          <w:p w:rsidRPr="00476D82" w:rsidR="004F48D8" w:rsidP="004F48D8" w:rsidRDefault="004F48D8" w14:paraId="4FD874EE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LinkedIn</w:t>
            </w:r>
          </w:p>
        </w:tc>
        <w:tc>
          <w:tcPr>
            <w:tcW w:w="5290" w:type="dxa"/>
            <w:tcMar/>
          </w:tcPr>
          <w:p w:rsidR="005F70A4" w:rsidP="004F48D8" w:rsidRDefault="005F70A4" w14:paraId="2946DD4B" w14:textId="5057EB3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827FD80" w:rsidR="09668FA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Are you looking for an opportunity to use your dental expertise to make an impact in your community?</w:t>
            </w:r>
          </w:p>
          <w:p w:rsidR="005F70A4" w:rsidP="004F48D8" w:rsidRDefault="005F70A4" w14:paraId="7C779C90" w14:textId="13BE30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9668FAC" w:rsidP="6827FD80" w:rsidRDefault="09668FAC" w14:paraId="3536B631" w14:textId="207A6495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6827FD80" w:rsidR="09668FA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The [tag] @Dental Lifeline Network is looking for volunteers across the country to just see one patient on the Donated Dental Services waiting list</w:t>
            </w:r>
            <w:r w:rsidRPr="6827FD80" w:rsidR="043A197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  <w:r w:rsidRPr="6827FD80" w:rsidR="5B0C73A3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The Dental Lifeline Network makes volunteering as easy as possible by screening patients, coordinating appointments, and completing paperwork.</w:t>
            </w:r>
          </w:p>
          <w:p w:rsidR="6827FD80" w:rsidP="6827FD80" w:rsidRDefault="6827FD80" w14:paraId="5F236BB0" w14:textId="5F9992F8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</w:p>
          <w:p w:rsidR="6827FD80" w:rsidP="6827FD80" w:rsidRDefault="6827FD80" w14:paraId="18F91379" w14:textId="202E3940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6827FD80" w:rsidR="6827FD8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Watch ADA President Dr. Cesar Sabates call for volunteers </w:t>
            </w:r>
            <w:r w:rsidRPr="6827FD80" w:rsidR="72F4BDA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at: </w:t>
            </w:r>
            <w:hyperlink r:id="Rce641c2939124b5e">
              <w:r w:rsidRPr="6827FD80" w:rsidR="6827FD8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https://www.youtube.com/watch?v=t17dKJYPMbE</w:t>
              </w:r>
            </w:hyperlink>
            <w:r w:rsidRPr="6827FD80" w:rsidR="6827FD8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476D82" w:rsidR="004F48D8" w:rsidP="004F48D8" w:rsidRDefault="004F48D8" w14:paraId="04821A97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C43423" w:rsidR="004F48D8" w:rsidP="004F48D8" w:rsidRDefault="004F48D8" w14:paraId="3357D5B3" w14:textId="57AE24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LinkedIn handle is: </w:t>
            </w:r>
            <w:hyperlink w:history="1" r:id="rId13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 Lifeline Network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Pr="004E1D2F" w:rsidR="004F48D8" w:rsidTr="6827FD80" w14:paraId="5AF6B39E" w14:textId="77777777">
        <w:tc>
          <w:tcPr>
            <w:tcW w:w="1830" w:type="dxa"/>
            <w:tcMar/>
          </w:tcPr>
          <w:p w:rsidRPr="00476D82" w:rsidR="004F48D8" w:rsidP="004F48D8" w:rsidRDefault="004F48D8" w14:paraId="6B491E01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LinkedIn</w:t>
            </w:r>
          </w:p>
        </w:tc>
        <w:tc>
          <w:tcPr>
            <w:tcW w:w="5290" w:type="dxa"/>
            <w:tcMar/>
          </w:tcPr>
          <w:p w:rsidR="008F12DC" w:rsidP="004F48D8" w:rsidRDefault="008F12DC" w14:paraId="18F10774" w14:textId="11E26C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827FD80" w:rsidR="209CD6D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Dr. Sabates, President of the American Dental Association, is asking dentists nationwide to volunteer with the </w:t>
            </w:r>
            <w:r w:rsidRPr="6827FD80" w:rsidR="3BFBD2F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[tag] </w:t>
            </w:r>
            <w:r w:rsidRPr="6827FD80" w:rsidR="209CD6D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@Dental Lifeline Network </w:t>
            </w:r>
            <w:r w:rsidRPr="6827FD80" w:rsidR="1CF58F3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and make a life-changing impact on someone in your community.</w:t>
            </w:r>
          </w:p>
          <w:p w:rsidR="6827FD80" w:rsidP="6827FD80" w:rsidRDefault="6827FD80" w14:paraId="3E952C38" w14:textId="36E2C740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</w:p>
          <w:p w:rsidR="6827FD80" w:rsidP="6827FD80" w:rsidRDefault="6827FD80" w14:paraId="27160DB2" w14:textId="74F8CC83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6827FD80" w:rsidR="6827FD8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To watch Dr. Sabates’ announcement, visit: </w:t>
            </w:r>
            <w:hyperlink r:id="R5df82801d4d04b38">
              <w:r w:rsidRPr="6827FD80" w:rsidR="6827FD8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https://www.youtube.com/watch?v=t17dKJYPMbE</w:t>
              </w:r>
            </w:hyperlink>
            <w:r w:rsidRPr="6827FD80" w:rsidR="6827FD8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6827FD80" w:rsidP="6827FD80" w:rsidRDefault="6827FD80" w14:paraId="0A715618" w14:textId="021487CE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</w:p>
          <w:p w:rsidRPr="00903C0E" w:rsidR="004F48D8" w:rsidP="6827FD80" w:rsidRDefault="0070355E" w14:paraId="7AC5D7BC" w14:textId="30A70D9C"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827FD80" w:rsidR="63CDE25F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Or you can answer the call by signing up to volunteer at: </w:t>
            </w:r>
            <w:r w:rsidRPr="6827FD80" w:rsidR="15D2B87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willyouseeone.org.</w:t>
            </w:r>
          </w:p>
          <w:p w:rsidRPr="00476D82" w:rsidR="004F48D8" w:rsidP="6827FD80" w:rsidRDefault="004F48D8" w14:paraId="12F23ED0" w14:textId="24BB2F62">
            <w:pPr>
              <w:pStyle w:val="Normal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C43423" w:rsidR="004F48D8" w:rsidP="004F48D8" w:rsidRDefault="004F48D8" w14:paraId="757314ED" w14:textId="1B63D9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LinkedIn handle is: </w:t>
            </w:r>
            <w:hyperlink w:history="1" r:id="rId14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Dental Lifeline Network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Pr="004E1D2F" w:rsidR="004F48D8" w:rsidTr="6827FD80" w14:paraId="2E66F65F" w14:textId="77777777">
        <w:tc>
          <w:tcPr>
            <w:tcW w:w="1830" w:type="dxa"/>
            <w:tcMar/>
          </w:tcPr>
          <w:p w:rsidR="004F48D8" w:rsidP="004F48D8" w:rsidRDefault="004F48D8" w14:paraId="4555A76A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Instagram</w:t>
            </w:r>
          </w:p>
          <w:p w:rsidRPr="00476D82" w:rsidR="004F48D8" w:rsidP="004F48D8" w:rsidRDefault="004F48D8" w14:paraId="02046062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tcMar/>
          </w:tcPr>
          <w:p w:rsidR="0070355E" w:rsidP="6827FD80" w:rsidRDefault="00903C0E" w14:paraId="358D3051" w14:textId="733582D5"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6827FD80" w:rsidR="2F42FEC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highlight w:val="yellow"/>
              </w:rPr>
              <w:t>Change someone’s life by volunteering with t</w:t>
            </w:r>
            <w:r w:rsidRPr="6827FD80" w:rsidR="2F42FEC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highlight w:val="yellow"/>
              </w:rPr>
              <w:t>he [tag] @dentallifeline Network to see one patient.</w:t>
            </w:r>
          </w:p>
          <w:p w:rsidR="00903C0E" w:rsidP="6827FD80" w:rsidRDefault="00903C0E" w14:paraId="7FDBED45" w14:textId="332A7E0E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4F48D8" w:rsidP="6827FD80" w:rsidRDefault="00903C0E" w14:paraId="1A1852A8" w14:textId="55D66A29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6827FD80" w:rsidR="2F42FEC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highlight w:val="yellow"/>
              </w:rPr>
              <w:t>Visit their page to sign up today!</w:t>
            </w:r>
          </w:p>
          <w:p w:rsidRPr="00903C0E" w:rsidR="00903C0E" w:rsidP="00903C0E" w:rsidRDefault="00903C0E" w14:paraId="7468EEEC" w14:textId="1761B2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C43423" w:rsidR="004F48D8" w:rsidP="004F48D8" w:rsidRDefault="004F48D8" w14:paraId="16289849" w14:textId="13FF15F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Instagram handle is: </w:t>
            </w:r>
            <w:hyperlink w:history="1" r:id="rId15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@dentallifeline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Pr="004E1D2F" w:rsidR="004F48D8" w:rsidTr="6827FD80" w14:paraId="7251AF41" w14:textId="77777777">
        <w:tc>
          <w:tcPr>
            <w:tcW w:w="1830" w:type="dxa"/>
            <w:tcMar/>
          </w:tcPr>
          <w:p w:rsidR="004F48D8" w:rsidP="004F48D8" w:rsidRDefault="004F48D8" w14:paraId="3F0669C9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Instagram</w:t>
            </w:r>
          </w:p>
          <w:p w:rsidRPr="00476D82" w:rsidR="004F48D8" w:rsidP="004F48D8" w:rsidRDefault="004F48D8" w14:paraId="74152499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0" w:type="dxa"/>
            <w:tcMar/>
          </w:tcPr>
          <w:p w:rsidR="00903C0E" w:rsidP="004F48D8" w:rsidRDefault="00890507" w14:paraId="7F2C4C33" w14:textId="5CF5EB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827FD80" w:rsidR="74DF83B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ADA President Dr. Cesar Sabates</w:t>
            </w:r>
            <w:r w:rsidRPr="6827FD80" w:rsidR="74DF83B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is calling on dentists across the country to</w:t>
            </w: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volunteer to</w:t>
            </w:r>
            <w:r w:rsidRPr="6827FD80" w:rsidR="74DF83B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s</w:t>
            </w: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ee</w:t>
            </w:r>
            <w:r w:rsidRPr="6827FD80" w:rsidR="74DF83B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at least one patient with [tag] @dentallifeline this year.</w:t>
            </w:r>
          </w:p>
          <w:p w:rsidR="00F46F8B" w:rsidP="004F48D8" w:rsidRDefault="00F46F8B" w14:paraId="4BA25A67" w14:textId="2E72EE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6F8B" w:rsidP="004F48D8" w:rsidRDefault="00F46F8B" w14:paraId="0A2F7AE5" w14:textId="2C426D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The Dental Lifeline Network makes volunteering as easy as possible by screening patients, coordinating appointments, and completing paperwork.</w:t>
            </w:r>
          </w:p>
          <w:p w:rsidR="00903C0E" w:rsidP="004F48D8" w:rsidRDefault="00903C0E" w14:paraId="452BC8F0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F46F8B" w:rsidR="004F48D8" w:rsidP="00F46F8B" w:rsidRDefault="00F46F8B" w14:paraId="656C6148" w14:textId="05E2C4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Visit their page to see Dr. </w:t>
            </w: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Sabates'</w:t>
            </w: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announcement today!</w:t>
            </w:r>
          </w:p>
          <w:p w:rsidR="00F46F8B" w:rsidP="00F46F8B" w:rsidRDefault="00F46F8B" w14:paraId="6959A4C4" w14:textId="2942095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C43423" w:rsidR="004F48D8" w:rsidP="004F48D8" w:rsidRDefault="004F48D8" w14:paraId="02A0EA85" w14:textId="3FCD1F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Instagram handle is: </w:t>
            </w:r>
            <w:hyperlink w:history="1" r:id="rId16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@dentallifeline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Pr="004E1D2F" w:rsidR="004F48D8" w:rsidTr="6827FD80" w14:paraId="09A114FD" w14:textId="77777777">
        <w:tc>
          <w:tcPr>
            <w:tcW w:w="1830" w:type="dxa"/>
            <w:tcMar/>
          </w:tcPr>
          <w:p w:rsidRPr="00476D82" w:rsidR="004F48D8" w:rsidP="004F48D8" w:rsidRDefault="004F48D8" w14:paraId="42BD40A2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D82">
              <w:rPr>
                <w:rFonts w:ascii="Arial" w:hAnsi="Arial" w:cs="Arial"/>
                <w:color w:val="000000" w:themeColor="text1"/>
                <w:sz w:val="22"/>
                <w:szCs w:val="22"/>
              </w:rPr>
              <w:t>Twitter</w:t>
            </w:r>
          </w:p>
        </w:tc>
        <w:tc>
          <w:tcPr>
            <w:tcW w:w="5290" w:type="dxa"/>
            <w:tcMar/>
          </w:tcPr>
          <w:p w:rsidR="00F46F8B" w:rsidP="6827FD80" w:rsidRDefault="00F46F8B" w14:paraId="67271A52" w14:textId="0D115D8B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6827FD80" w:rsidR="2F42FEC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ADA President Dr. Sabates is calling on to make a life-changing impact in your community by volunteering with t</w:t>
            </w:r>
            <w:r w:rsidRPr="6827FD80" w:rsidR="2F42FEC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he [tag] @dentallifeline Network to see one patient.</w:t>
            </w:r>
          </w:p>
          <w:p w:rsidR="00F46F8B" w:rsidP="6827FD80" w:rsidRDefault="00F46F8B" w14:paraId="6D6C142F" w14:textId="7B3994CE"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40F384D8" w:rsidP="6827FD80" w:rsidRDefault="40F384D8" w14:paraId="62C3D425" w14:textId="4F4AE96A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6827FD80" w:rsidR="40F384D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To watch the announcement, visit </w:t>
            </w:r>
            <w:hyperlink r:id="R7d7d7c6f74a64e79">
              <w:r w:rsidRPr="6827FD80" w:rsidR="6827FD8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https://www.youtube.com/watch?v=t17dKJYPMbE</w:t>
              </w:r>
            </w:hyperlink>
            <w:r w:rsidRPr="6827FD80" w:rsidR="6827FD8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476D82" w:rsidR="004F48D8" w:rsidP="004F48D8" w:rsidRDefault="004F48D8" w14:paraId="5A1B6DE2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C43423" w:rsidR="004F48D8" w:rsidP="004F48D8" w:rsidRDefault="004F48D8" w14:paraId="3FD5D6E0" w14:textId="53A8B1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Twitter handle is: </w:t>
            </w:r>
            <w:hyperlink w:history="1" r:id="rId17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@dentallifeline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Pr="004E1D2F" w:rsidR="004F48D8" w:rsidTr="6827FD80" w14:paraId="405AF02F" w14:textId="77777777">
        <w:tc>
          <w:tcPr>
            <w:tcW w:w="1830" w:type="dxa"/>
            <w:tcMar/>
          </w:tcPr>
          <w:p w:rsidRPr="00476D82" w:rsidR="004F48D8" w:rsidP="004F48D8" w:rsidRDefault="004F48D8" w14:paraId="03AED793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6D82">
              <w:rPr>
                <w:rFonts w:ascii="Arial" w:hAnsi="Arial" w:cs="Arial"/>
                <w:color w:val="000000" w:themeColor="text1"/>
                <w:sz w:val="22"/>
                <w:szCs w:val="22"/>
              </w:rPr>
              <w:t>Twitter</w:t>
            </w:r>
          </w:p>
        </w:tc>
        <w:tc>
          <w:tcPr>
            <w:tcW w:w="5290" w:type="dxa"/>
            <w:tcMar/>
          </w:tcPr>
          <w:p w:rsidR="004F48D8" w:rsidP="6827FD80" w:rsidRDefault="00F23741" w14:paraId="2A9FD461" w14:textId="0C1B6C16">
            <w:p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6827FD80" w:rsidR="74DF83B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ADA President Dr. Cesar Sabates</w:t>
            </w:r>
            <w:r w:rsidRPr="6827FD80" w:rsidR="74DF83B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is calling on dentists across the country to</w:t>
            </w: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volunteer and </w:t>
            </w:r>
            <w:r w:rsidRPr="6827FD80" w:rsidR="74DF83B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</w:t>
            </w: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ee</w:t>
            </w:r>
            <w:r w:rsidRPr="6827FD80" w:rsidR="74DF83B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827FD80" w:rsidR="4F29C68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at least one patient with [tag] @dentallifeline Network.</w:t>
            </w:r>
          </w:p>
          <w:p w:rsidR="004F48D8" w:rsidP="6827FD80" w:rsidRDefault="00F23741" w14:paraId="1D9CE98A" w14:textId="6DFA2D17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</w:p>
          <w:p w:rsidR="004F48D8" w:rsidP="6827FD80" w:rsidRDefault="00F23741" w14:paraId="39CA8B63" w14:textId="2796B7F1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6827FD80" w:rsidR="40F384D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To watch the announcement, visit </w:t>
            </w:r>
            <w:hyperlink r:id="R13f53e6f18cc4b91">
              <w:r w:rsidRPr="6827FD80" w:rsidR="6827FD8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https://www.youtube.com/watch?v=t17dKJYPMbE</w:t>
              </w:r>
            </w:hyperlink>
            <w:r w:rsidRPr="6827FD80" w:rsidR="6827FD8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476D82" w:rsidR="00F23741" w:rsidP="00F23741" w:rsidRDefault="00F23741" w14:paraId="6590D594" w14:textId="07433E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tcMar/>
          </w:tcPr>
          <w:p w:rsidRPr="00C43423" w:rsidR="004F48D8" w:rsidP="004F48D8" w:rsidRDefault="004F48D8" w14:paraId="4138EFF9" w14:textId="65199A4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tag the DLN in your post. Their Twitter handle is: </w:t>
            </w:r>
            <w:hyperlink w:history="1" r:id="rId19">
              <w:r w:rsidRPr="004F48D8">
                <w:rPr>
                  <w:rStyle w:val="Hyperlink"/>
                  <w:rFonts w:ascii="Arial" w:hAnsi="Arial" w:cs="Arial"/>
                  <w:sz w:val="22"/>
                  <w:szCs w:val="22"/>
                </w:rPr>
                <w:t>@dentallifeline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Pr="006A00AE" w:rsidR="006A00AE" w:rsidP="00A05D0F" w:rsidRDefault="006A00AE" w14:paraId="1C0B9992" w14:textId="77777777">
      <w:pPr>
        <w:jc w:val="center"/>
        <w:rPr>
          <w:rFonts w:ascii="Arial" w:hAnsi="Arial" w:cs="Arial"/>
          <w:color w:val="0E3A57"/>
          <w:sz w:val="22"/>
          <w:szCs w:val="22"/>
        </w:rPr>
      </w:pPr>
    </w:p>
    <w:p w:rsidRPr="006A00AE" w:rsidR="006A00AE" w:rsidP="00476D82" w:rsidRDefault="006A00AE" w14:paraId="2BF89547" w14:textId="77777777">
      <w:pPr>
        <w:rPr>
          <w:rFonts w:ascii="Arial" w:hAnsi="Arial" w:cs="Arial"/>
          <w:i/>
          <w:iCs/>
          <w:color w:val="0E3A57"/>
          <w:sz w:val="22"/>
          <w:szCs w:val="22"/>
        </w:rPr>
      </w:pPr>
    </w:p>
    <w:p w:rsidRPr="006A00AE" w:rsidR="00575284" w:rsidP="00476D82" w:rsidRDefault="00575284" w14:paraId="3B2DADA6" w14:textId="626B9FA8">
      <w:pPr>
        <w:rPr>
          <w:rFonts w:ascii="Arial" w:hAnsi="Arial" w:cs="Arial"/>
          <w:i/>
          <w:iCs/>
          <w:color w:val="0E3A57"/>
          <w:sz w:val="22"/>
          <w:szCs w:val="22"/>
        </w:rPr>
      </w:pPr>
    </w:p>
    <w:p w:rsidRPr="00476D82" w:rsidR="00575284" w:rsidP="00575284" w:rsidRDefault="00575284" w14:paraId="55D8CE84" w14:textId="0467D19B">
      <w:pPr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76D82">
        <w:rPr>
          <w:rFonts w:ascii="Arial" w:hAnsi="Arial" w:cs="Arial"/>
          <w:i/>
          <w:iCs/>
          <w:color w:val="000000" w:themeColor="text1"/>
          <w:sz w:val="22"/>
          <w:szCs w:val="22"/>
        </w:rPr>
        <w:t>###</w:t>
      </w:r>
    </w:p>
    <w:sectPr w:rsidRPr="00476D82" w:rsidR="00575284" w:rsidSect="00552A40">
      <w:headerReference w:type="default" r:id="rId2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6D0" w:rsidP="0078293D" w:rsidRDefault="004846D0" w14:paraId="31345282" w14:textId="77777777">
      <w:r>
        <w:separator/>
      </w:r>
    </w:p>
  </w:endnote>
  <w:endnote w:type="continuationSeparator" w:id="0">
    <w:p w:rsidR="004846D0" w:rsidP="0078293D" w:rsidRDefault="004846D0" w14:paraId="3039214F" w14:textId="77777777">
      <w:r>
        <w:continuationSeparator/>
      </w:r>
    </w:p>
  </w:endnote>
  <w:endnote w:type="continuationNotice" w:id="1">
    <w:p w:rsidR="004846D0" w:rsidRDefault="004846D0" w14:paraId="46297C0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6D0" w:rsidP="0078293D" w:rsidRDefault="004846D0" w14:paraId="53D42F74" w14:textId="77777777">
      <w:r>
        <w:separator/>
      </w:r>
    </w:p>
  </w:footnote>
  <w:footnote w:type="continuationSeparator" w:id="0">
    <w:p w:rsidR="004846D0" w:rsidP="0078293D" w:rsidRDefault="004846D0" w14:paraId="7D60CC27" w14:textId="77777777">
      <w:r>
        <w:continuationSeparator/>
      </w:r>
    </w:p>
  </w:footnote>
  <w:footnote w:type="continuationNotice" w:id="1">
    <w:p w:rsidR="004846D0" w:rsidRDefault="004846D0" w14:paraId="5594B53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76D82" w:rsidR="00476D82" w:rsidP="00476D82" w:rsidRDefault="00476D82" w14:paraId="7A2956DE" w14:textId="47544748">
    <w:pPr>
      <w:jc w:val="center"/>
    </w:pPr>
    <w:r w:rsidRPr="00476D82">
      <w:rPr>
        <w:rFonts w:ascii="Calibri" w:hAnsi="Calibri" w:cs="Calibri"/>
        <w:color w:val="000000"/>
        <w:sz w:val="22"/>
        <w:szCs w:val="22"/>
        <w:bdr w:val="none" w:color="auto" w:sz="0" w:space="0" w:frame="1"/>
      </w:rPr>
      <w:fldChar w:fldCharType="begin"/>
    </w:r>
    <w:r w:rsidRPr="00476D82">
      <w:rPr>
        <w:rFonts w:ascii="Calibri" w:hAnsi="Calibri" w:cs="Calibri"/>
        <w:color w:val="000000"/>
        <w:sz w:val="22"/>
        <w:szCs w:val="22"/>
        <w:bdr w:val="none" w:color="auto" w:sz="0" w:space="0" w:frame="1"/>
      </w:rPr>
      <w:instrText xml:space="preserve"> INCLUDEPICTURE "https://lh3.googleusercontent.com/2NeczEUdZdxl9HC6MsjXKCi4hqRFguKA4PboZl9XeULnkIzKpnDV9UTHttyhGF0BAhgMRk4bWI3y6vfmV8qA5gYm9V0R_OxnXOzw3QnSjg07CMp1UrspvSWPmHGYKTGeMiGKOLMzZJ4P6IXe3Q" \* MERGEFORMATINET </w:instrText>
    </w:r>
    <w:r w:rsidRPr="00476D82">
      <w:rPr>
        <w:rFonts w:ascii="Calibri" w:hAnsi="Calibri" w:cs="Calibri"/>
        <w:color w:val="000000"/>
        <w:sz w:val="22"/>
        <w:szCs w:val="22"/>
        <w:bdr w:val="none" w:color="auto" w:sz="0" w:space="0" w:frame="1"/>
      </w:rPr>
      <w:fldChar w:fldCharType="separate"/>
    </w:r>
    <w:r w:rsidRPr="00476D82">
      <w:rPr>
        <w:rFonts w:ascii="Calibri" w:hAnsi="Calibri" w:cs="Calibri"/>
        <w:noProof/>
        <w:color w:val="000000"/>
        <w:sz w:val="22"/>
        <w:szCs w:val="22"/>
        <w:bdr w:val="none" w:color="auto" w:sz="0" w:space="0" w:frame="1"/>
      </w:rPr>
      <w:drawing>
        <wp:inline distT="0" distB="0" distL="0" distR="0" wp14:anchorId="62308348" wp14:editId="029A9F52">
          <wp:extent cx="1680754" cy="937344"/>
          <wp:effectExtent l="0" t="0" r="0" b="254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80" cy="94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6D82">
      <w:rPr>
        <w:rFonts w:ascii="Calibri" w:hAnsi="Calibri" w:cs="Calibri"/>
        <w:color w:val="000000"/>
        <w:sz w:val="22"/>
        <w:szCs w:val="22"/>
        <w:bdr w:val="none" w:color="auto" w:sz="0" w:space="0" w:frame="1"/>
      </w:rPr>
      <w:fldChar w:fldCharType="end"/>
    </w:r>
  </w:p>
  <w:p w:rsidRPr="0078293D" w:rsidR="0078293D" w:rsidP="0078293D" w:rsidRDefault="0078293D" w14:paraId="326BCFB2" w14:textId="5611B482">
    <w:r w:rsidRPr="0078293D">
      <w:fldChar w:fldCharType="begin"/>
    </w:r>
    <w:r w:rsidRPr="0078293D">
      <w:instrText xml:space="preserve"> INCLUDEPICTURE "https://apprenticeflorida.com/wp-content/uploads/2019/08/AF-logo_300x150.png" \* MERGEFORMATINET </w:instrText>
    </w:r>
    <w:r w:rsidRPr="0078293D">
      <w:fldChar w:fldCharType="end"/>
    </w:r>
  </w:p>
  <w:p w:rsidR="0078293D" w:rsidRDefault="0078293D" w14:paraId="622F2BDA" w14:textId="524CE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1C9C"/>
    <w:multiLevelType w:val="hybridMultilevel"/>
    <w:tmpl w:val="AE06B34C"/>
    <w:lvl w:ilvl="0" w:tplc="1972A2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EEE"/>
    <w:multiLevelType w:val="hybridMultilevel"/>
    <w:tmpl w:val="C86C84E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F7429ED"/>
    <w:multiLevelType w:val="hybridMultilevel"/>
    <w:tmpl w:val="3D02F9E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E0B33AC"/>
    <w:multiLevelType w:val="hybridMultilevel"/>
    <w:tmpl w:val="FC8622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84291099">
    <w:abstractNumId w:val="0"/>
  </w:num>
  <w:num w:numId="2" w16cid:durableId="216402185">
    <w:abstractNumId w:val="2"/>
  </w:num>
  <w:num w:numId="3" w16cid:durableId="1738478524">
    <w:abstractNumId w:val="1"/>
  </w:num>
  <w:num w:numId="4" w16cid:durableId="1684894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4"/>
    <w:rsid w:val="00006641"/>
    <w:rsid w:val="0003003D"/>
    <w:rsid w:val="0005656C"/>
    <w:rsid w:val="0006758E"/>
    <w:rsid w:val="000C4954"/>
    <w:rsid w:val="000F2011"/>
    <w:rsid w:val="00175695"/>
    <w:rsid w:val="001D1C63"/>
    <w:rsid w:val="00203C23"/>
    <w:rsid w:val="002513DC"/>
    <w:rsid w:val="002621D0"/>
    <w:rsid w:val="00281E76"/>
    <w:rsid w:val="002D6500"/>
    <w:rsid w:val="002F3DD7"/>
    <w:rsid w:val="00344E04"/>
    <w:rsid w:val="00374070"/>
    <w:rsid w:val="0039046B"/>
    <w:rsid w:val="003A4FC0"/>
    <w:rsid w:val="00476D82"/>
    <w:rsid w:val="004846D0"/>
    <w:rsid w:val="004A1764"/>
    <w:rsid w:val="004C34A3"/>
    <w:rsid w:val="004E1D2F"/>
    <w:rsid w:val="004F48D8"/>
    <w:rsid w:val="005360E1"/>
    <w:rsid w:val="00541276"/>
    <w:rsid w:val="00552A40"/>
    <w:rsid w:val="00575284"/>
    <w:rsid w:val="0059019E"/>
    <w:rsid w:val="005973C7"/>
    <w:rsid w:val="005A125A"/>
    <w:rsid w:val="005C604E"/>
    <w:rsid w:val="005F70A4"/>
    <w:rsid w:val="00677E2B"/>
    <w:rsid w:val="00683260"/>
    <w:rsid w:val="00693E0F"/>
    <w:rsid w:val="006A00AE"/>
    <w:rsid w:val="006E1FBB"/>
    <w:rsid w:val="006E3A78"/>
    <w:rsid w:val="0070355E"/>
    <w:rsid w:val="00766A3C"/>
    <w:rsid w:val="0078293D"/>
    <w:rsid w:val="0085413F"/>
    <w:rsid w:val="00890507"/>
    <w:rsid w:val="008A578C"/>
    <w:rsid w:val="008F12DC"/>
    <w:rsid w:val="008F3868"/>
    <w:rsid w:val="00903C0E"/>
    <w:rsid w:val="009268DD"/>
    <w:rsid w:val="009A427A"/>
    <w:rsid w:val="009B4D1B"/>
    <w:rsid w:val="009D2A14"/>
    <w:rsid w:val="009E3EC0"/>
    <w:rsid w:val="009F6D3A"/>
    <w:rsid w:val="00A05D0F"/>
    <w:rsid w:val="00AC5BD0"/>
    <w:rsid w:val="00B36571"/>
    <w:rsid w:val="00B547DF"/>
    <w:rsid w:val="00B72360"/>
    <w:rsid w:val="00B723AF"/>
    <w:rsid w:val="00B81A10"/>
    <w:rsid w:val="00B87FA8"/>
    <w:rsid w:val="00BD2B74"/>
    <w:rsid w:val="00C1127B"/>
    <w:rsid w:val="00C362E8"/>
    <w:rsid w:val="00C43423"/>
    <w:rsid w:val="00C46F3A"/>
    <w:rsid w:val="00C93F39"/>
    <w:rsid w:val="00CB0333"/>
    <w:rsid w:val="00CD17E1"/>
    <w:rsid w:val="00CF18BE"/>
    <w:rsid w:val="00D123E1"/>
    <w:rsid w:val="00D167C8"/>
    <w:rsid w:val="00D55DA3"/>
    <w:rsid w:val="00D73D4A"/>
    <w:rsid w:val="00DD41F4"/>
    <w:rsid w:val="00DF57D8"/>
    <w:rsid w:val="00E10CBD"/>
    <w:rsid w:val="00E16333"/>
    <w:rsid w:val="00E5145C"/>
    <w:rsid w:val="00E57D19"/>
    <w:rsid w:val="00E633E9"/>
    <w:rsid w:val="00E80853"/>
    <w:rsid w:val="00ED46B2"/>
    <w:rsid w:val="00ED7994"/>
    <w:rsid w:val="00EF0279"/>
    <w:rsid w:val="00F159F7"/>
    <w:rsid w:val="00F23741"/>
    <w:rsid w:val="00F26B3B"/>
    <w:rsid w:val="00F27B1A"/>
    <w:rsid w:val="00F46EED"/>
    <w:rsid w:val="00F46F8B"/>
    <w:rsid w:val="00FB74DB"/>
    <w:rsid w:val="00FF3A2D"/>
    <w:rsid w:val="043A197D"/>
    <w:rsid w:val="08D7BA43"/>
    <w:rsid w:val="093A1FE6"/>
    <w:rsid w:val="09668FAC"/>
    <w:rsid w:val="0AEDD35D"/>
    <w:rsid w:val="0B46D136"/>
    <w:rsid w:val="0E25741F"/>
    <w:rsid w:val="0E5B265A"/>
    <w:rsid w:val="0EEC06BF"/>
    <w:rsid w:val="101A4259"/>
    <w:rsid w:val="147B8D46"/>
    <w:rsid w:val="15D2B878"/>
    <w:rsid w:val="1775594A"/>
    <w:rsid w:val="1883CDAA"/>
    <w:rsid w:val="1BDE91BD"/>
    <w:rsid w:val="1CF58F3E"/>
    <w:rsid w:val="1E3BF8D6"/>
    <w:rsid w:val="209CD6DD"/>
    <w:rsid w:val="252D713D"/>
    <w:rsid w:val="277A423D"/>
    <w:rsid w:val="28863073"/>
    <w:rsid w:val="292F3AFB"/>
    <w:rsid w:val="2AB1E2FF"/>
    <w:rsid w:val="2DE983C1"/>
    <w:rsid w:val="2F42FEC2"/>
    <w:rsid w:val="35726389"/>
    <w:rsid w:val="361640F7"/>
    <w:rsid w:val="3ACFF44F"/>
    <w:rsid w:val="3BFBD2F2"/>
    <w:rsid w:val="3F138347"/>
    <w:rsid w:val="3F8A3D15"/>
    <w:rsid w:val="408F3ADF"/>
    <w:rsid w:val="40CD0F9D"/>
    <w:rsid w:val="40F384D8"/>
    <w:rsid w:val="41260D76"/>
    <w:rsid w:val="46BE3BA5"/>
    <w:rsid w:val="48301414"/>
    <w:rsid w:val="48C8159B"/>
    <w:rsid w:val="4F29C685"/>
    <w:rsid w:val="59CED323"/>
    <w:rsid w:val="5B0C73A3"/>
    <w:rsid w:val="5BBDAE1C"/>
    <w:rsid w:val="5F9013F8"/>
    <w:rsid w:val="63CDE25F"/>
    <w:rsid w:val="6528B5E9"/>
    <w:rsid w:val="6827FD80"/>
    <w:rsid w:val="6F589948"/>
    <w:rsid w:val="6F8D0F65"/>
    <w:rsid w:val="7128DFC6"/>
    <w:rsid w:val="71B42E59"/>
    <w:rsid w:val="72F4BDAC"/>
    <w:rsid w:val="73BA0BD9"/>
    <w:rsid w:val="74DF83B8"/>
    <w:rsid w:val="766E771F"/>
    <w:rsid w:val="7798214A"/>
    <w:rsid w:val="780A4780"/>
    <w:rsid w:val="7E0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739DC"/>
  <w15:chartTrackingRefBased/>
  <w15:docId w15:val="{CA2086F1-6868-4CA6-BCB2-637E9060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FC0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A3C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3D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8293D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78293D"/>
  </w:style>
  <w:style w:type="paragraph" w:styleId="Footer">
    <w:name w:val="footer"/>
    <w:basedOn w:val="Normal"/>
    <w:link w:val="FooterChar"/>
    <w:uiPriority w:val="99"/>
    <w:unhideWhenUsed/>
    <w:rsid w:val="0078293D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78293D"/>
  </w:style>
  <w:style w:type="character" w:styleId="Hyperlink">
    <w:name w:val="Hyperlink"/>
    <w:basedOn w:val="DefaultParagraphFont"/>
    <w:uiPriority w:val="99"/>
    <w:unhideWhenUsed/>
    <w:rsid w:val="006A0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0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00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78C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578C"/>
    <w:rPr>
      <w:rFonts w:ascii="Times New Roman" w:hAnsi="Times New Roman" w:cs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66A3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F4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linkedin.com/company/dental-lifeline-network/" TargetMode="External" Id="rId13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ww.facebook.com/DentalLifeline" TargetMode="External" Id="rId12" /><Relationship Type="http://schemas.openxmlformats.org/officeDocument/2006/relationships/hyperlink" Target="https://twitter.com/DentalLifelin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instagram.com/dentallifeline/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acebook.com/DentalLifeline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instagram.com/dentallifeline/" TargetMode="External" Id="rId15" /><Relationship Type="http://schemas.openxmlformats.org/officeDocument/2006/relationships/endnotes" Target="endnotes.xml" Id="rId10" /><Relationship Type="http://schemas.openxmlformats.org/officeDocument/2006/relationships/hyperlink" Target="https://twitter.com/DentalLifeline" TargetMode="External" Id="rId19" /><Relationship Type="http://schemas.openxmlformats.org/officeDocument/2006/relationships/theme" Target="theme/theme1.xml" Id="rId22" /><Relationship Type="http://schemas.openxmlformats.org/officeDocument/2006/relationships/footnotes" Target="footnotes.xml" Id="rId9" /><Relationship Type="http://schemas.openxmlformats.org/officeDocument/2006/relationships/hyperlink" Target="https://www.linkedin.com/company/dental-lifeline-network/" TargetMode="External" Id="rId14" /><Relationship Type="http://schemas.openxmlformats.org/officeDocument/2006/relationships/hyperlink" Target="https://www.youtube.com/watch?v=t17dKJYPMbE" TargetMode="External" Id="R05a880cb36854f71" /><Relationship Type="http://schemas.openxmlformats.org/officeDocument/2006/relationships/hyperlink" Target="https://www.youtube.com/watch?v=t17dKJYPMbE" TargetMode="External" Id="Ra8510a74b82f48c5" /><Relationship Type="http://schemas.openxmlformats.org/officeDocument/2006/relationships/hyperlink" Target="https://www.youtube.com/watch?v=t17dKJYPMbE" TargetMode="External" Id="Rce641c2939124b5e" /><Relationship Type="http://schemas.openxmlformats.org/officeDocument/2006/relationships/hyperlink" Target="https://www.youtube.com/watch?v=t17dKJYPMbE" TargetMode="External" Id="R5df82801d4d04b38" /><Relationship Type="http://schemas.openxmlformats.org/officeDocument/2006/relationships/hyperlink" Target="https://www.youtube.com/watch?v=t17dKJYPMbE" TargetMode="External" Id="R7d7d7c6f74a64e79" /><Relationship Type="http://schemas.openxmlformats.org/officeDocument/2006/relationships/hyperlink" Target="https://www.youtube.com/watch?v=t17dKJYPMbE" TargetMode="External" Id="R13f53e6f18cc4b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cb2b0-926c-4eba-8e4a-de87571ecc8d">
      <Value>2</Value>
    </TaxCatchAll>
    <fcbc10e3ae62436582ca3e68a6350284 xmlns="ea7cc7bc-6991-4244-b0c9-bbba8b187eac">
      <Terms xmlns="http://schemas.microsoft.com/office/infopath/2007/PartnerControls"/>
    </fcbc10e3ae62436582ca3e68a6350284>
    <fd3a56ea09924bb598a3fa99cfe3380e xmlns="ea7cc7bc-6991-4244-b0c9-bbba8b187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366c5350-5405-4b84-89b4-3a7c0cf92519</TermId>
        </TermInfo>
      </Terms>
    </fd3a56ea09924bb598a3fa99cfe3380e>
    <c2b9d7a7afc94cbc843d56b0cc8d2f4f xmlns="ea7cc7bc-6991-4244-b0c9-bbba8b187eac">
      <Terms xmlns="http://schemas.microsoft.com/office/infopath/2007/PartnerControls"/>
    </c2b9d7a7afc94cbc843d56b0cc8d2f4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ore_Doc" ma:contentTypeID="0x010100D33A1EDB640DCA48B78E86B83249CD910049C33D547E2EA24CA57CF1C5F258FEF0" ma:contentTypeVersion="5" ma:contentTypeDescription="" ma:contentTypeScope="" ma:versionID="0c9998eb21553effdb41016e09a06c45">
  <xsd:schema xmlns:xsd="http://www.w3.org/2001/XMLSchema" xmlns:xs="http://www.w3.org/2001/XMLSchema" xmlns:p="http://schemas.microsoft.com/office/2006/metadata/properties" xmlns:ns2="ea7cc7bc-6991-4244-b0c9-bbba8b187eac" xmlns:ns3="d89cb2b0-926c-4eba-8e4a-de87571ecc8d" targetNamespace="http://schemas.microsoft.com/office/2006/metadata/properties" ma:root="true" ma:fieldsID="96b8dd063dc92c1dec9d0f7d4c3896aa" ns2:_="" ns3:_="">
    <xsd:import namespace="ea7cc7bc-6991-4244-b0c9-bbba8b187eac"/>
    <xsd:import namespace="d89cb2b0-926c-4eba-8e4a-de87571ecc8d"/>
    <xsd:element name="properties">
      <xsd:complexType>
        <xsd:sequence>
          <xsd:element name="documentManagement">
            <xsd:complexType>
              <xsd:all>
                <xsd:element ref="ns2:c2b9d7a7afc94cbc843d56b0cc8d2f4f" minOccurs="0"/>
                <xsd:element ref="ns3:TaxCatchAll" minOccurs="0"/>
                <xsd:element ref="ns3:TaxCatchAllLabel" minOccurs="0"/>
                <xsd:element ref="ns2:fd3a56ea09924bb598a3fa99cfe3380e" minOccurs="0"/>
                <xsd:element ref="ns2:fcbc10e3ae62436582ca3e68a63502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c7bc-6991-4244-b0c9-bbba8b187eac" elementFormDefault="qualified">
    <xsd:import namespace="http://schemas.microsoft.com/office/2006/documentManagement/types"/>
    <xsd:import namespace="http://schemas.microsoft.com/office/infopath/2007/PartnerControls"/>
    <xsd:element name="c2b9d7a7afc94cbc843d56b0cc8d2f4f" ma:index="8" nillable="true" ma:taxonomy="true" ma:internalName="c2b9d7a7afc94cbc843d56b0cc8d2f4f" ma:taxonomyFieldName="Clients" ma:displayName="Client" ma:default="" ma:fieldId="{c2b9d7a7-afc9-4cbc-843d-56b0cc8d2f4f}" ma:taxonomyMulti="true" ma:sspId="0ce2ccbd-e98b-40c7-b37a-730b965eff4c" ma:termSetId="d064d9b3-e8a0-4ac3-b49c-7d29c57215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d3a56ea09924bb598a3fa99cfe3380e" ma:index="12" nillable="true" ma:taxonomy="true" ma:internalName="fd3a56ea09924bb598a3fa99cfe3380e" ma:taxonomyFieldName="Tasks" ma:displayName="Implementation" ma:readOnly="false" ma:default="" ma:fieldId="{fd3a56ea-0992-4bb5-98a3-fa99cfe3380e}" ma:taxonomyMulti="true" ma:sspId="0ce2ccbd-e98b-40c7-b37a-730b965eff4c" ma:termSetId="173a5504-dcd9-4388-bc93-cc1181f234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bc10e3ae62436582ca3e68a6350284" ma:index="14" nillable="true" ma:taxonomy="true" ma:internalName="fcbc10e3ae62436582ca3e68a6350284" ma:taxonomyFieldName="Feeder_Firm" ma:displayName="Feeder_Firm" ma:default="" ma:fieldId="{fcbc10e3-ae62-4365-82ca-3e68a6350284}" ma:sspId="0ce2ccbd-e98b-40c7-b37a-730b965eff4c" ma:termSetId="a7586230-b234-4585-8b0e-e21a758d97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b2b0-926c-4eba-8e4a-de87571ecc8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b9c1680-ed0a-4c4f-9d63-84f5085814f8}" ma:internalName="TaxCatchAll" ma:showField="CatchAllData" ma:web="ea7cc7bc-6991-4244-b0c9-bbba8b18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9c1680-ed0a-4c4f-9d63-84f5085814f8}" ma:internalName="TaxCatchAllLabel" ma:readOnly="true" ma:showField="CatchAllDataLabel" ma:web="ea7cc7bc-6991-4244-b0c9-bbba8b18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ore_Doc" ma:contentTypeID="0x010100D33A1EDB640DCA48B78E86B83249CD910032A1FAC7352F324BA2BD03514726584E" ma:contentTypeVersion="16" ma:contentTypeDescription="" ma:contentTypeScope="" ma:versionID="05792eae79cdb09627c68d4d114f90ef">
  <xsd:schema xmlns:xsd="http://www.w3.org/2001/XMLSchema" xmlns:xs="http://www.w3.org/2001/XMLSchema" xmlns:p="http://schemas.microsoft.com/office/2006/metadata/properties" xmlns:ns2="d89cb2b0-926c-4eba-8e4a-de87571ecc8d" targetNamespace="http://schemas.microsoft.com/office/2006/metadata/properties" ma:root="true" ma:fieldsID="777bf7506edf22f2882a07e132adf864" ns2:_="">
    <xsd:import namespace="d89cb2b0-926c-4eba-8e4a-de87571ecc8d"/>
    <xsd:element name="properties">
      <xsd:complexType>
        <xsd:sequence>
          <xsd:element name="documentManagement">
            <xsd:complexType>
              <xsd:all>
                <xsd:element ref="ns2:c2b9d7a7afc94cbc843d56b0cc8d2f4f" minOccurs="0"/>
                <xsd:element ref="ns2:TaxCatchAll" minOccurs="0"/>
                <xsd:element ref="ns2:TaxCatchAllLabel" minOccurs="0"/>
                <xsd:element ref="ns2:fd3a56ea09924bb598a3fa99cfe3380e" minOccurs="0"/>
                <xsd:element ref="ns2:fcbc10e3ae62436582ca3e68a63502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b2b0-926c-4eba-8e4a-de87571ecc8d" elementFormDefault="qualified">
    <xsd:import namespace="http://schemas.microsoft.com/office/2006/documentManagement/types"/>
    <xsd:import namespace="http://schemas.microsoft.com/office/infopath/2007/PartnerControls"/>
    <xsd:element name="c2b9d7a7afc94cbc843d56b0cc8d2f4f" ma:index="8" nillable="true" ma:taxonomy="true" ma:internalName="c2b9d7a7afc94cbc843d56b0cc8d2f4f" ma:taxonomyFieldName="Clients" ma:displayName="Client" ma:default="" ma:fieldId="{c2b9d7a7-afc9-4cbc-843d-56b0cc8d2f4f}" ma:taxonomyMulti="true" ma:sspId="0ce2ccbd-e98b-40c7-b37a-730b965eff4c" ma:termSetId="d064d9b3-e8a0-4ac3-b49c-7d29c57215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f8ff214-5274-44c6-8d9c-25b1f7df204d}" ma:internalName="TaxCatchAll" ma:showField="CatchAllData" ma:web="f60e3988-a10b-4180-b504-4ceb8c49b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f8ff214-5274-44c6-8d9c-25b1f7df204d}" ma:internalName="TaxCatchAllLabel" ma:readOnly="true" ma:showField="CatchAllDataLabel" ma:web="f60e3988-a10b-4180-b504-4ceb8c49b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3a56ea09924bb598a3fa99cfe3380e" ma:index="12" nillable="true" ma:taxonomy="true" ma:internalName="fd3a56ea09924bb598a3fa99cfe3380e" ma:taxonomyFieldName="Tasks" ma:displayName="Implementation" ma:readOnly="false" ma:default="13;#Planning|366c5350-5405-4b84-89b4-3a7c0cf92519" ma:fieldId="{fd3a56ea-0992-4bb5-98a3-fa99cfe3380e}" ma:taxonomyMulti="true" ma:sspId="0ce2ccbd-e98b-40c7-b37a-730b965eff4c" ma:termSetId="173a5504-dcd9-4388-bc93-cc1181f234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bc10e3ae62436582ca3e68a6350284" ma:index="14" nillable="true" ma:taxonomy="true" ma:internalName="fcbc10e3ae62436582ca3e68a6350284" ma:taxonomyFieldName="Feeder_Firm" ma:displayName="Feeder_Firm" ma:default="" ma:fieldId="{fcbc10e3-ae62-4365-82ca-3e68a6350284}" ma:sspId="0ce2ccbd-e98b-40c7-b37a-730b965eff4c" ma:termSetId="a7586230-b234-4585-8b0e-e21a758d97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E1A01-701F-4265-98E7-CA7EF5E0A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E018F-57AA-47FD-92AA-56977293CB70}">
  <ds:schemaRefs>
    <ds:schemaRef ds:uri="http://schemas.microsoft.com/office/2006/metadata/properties"/>
    <ds:schemaRef ds:uri="http://schemas.microsoft.com/office/infopath/2007/PartnerControls"/>
    <ds:schemaRef ds:uri="d89cb2b0-926c-4eba-8e4a-de87571ecc8d"/>
  </ds:schemaRefs>
</ds:datastoreItem>
</file>

<file path=customXml/itemProps3.xml><?xml version="1.0" encoding="utf-8"?>
<ds:datastoreItem xmlns:ds="http://schemas.openxmlformats.org/officeDocument/2006/customXml" ds:itemID="{811DFE08-7CAB-4A5D-A223-AA8CC9AEC819}"/>
</file>

<file path=customXml/itemProps4.xml><?xml version="1.0" encoding="utf-8"?>
<ds:datastoreItem xmlns:ds="http://schemas.openxmlformats.org/officeDocument/2006/customXml" ds:itemID="{536FA1AA-A827-4A39-BE73-3C3D1998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cb2b0-926c-4eba-8e4a-de87571ec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Denson</dc:creator>
  <cp:keywords/>
  <dc:description/>
  <cp:lastModifiedBy>Jared Sparrell</cp:lastModifiedBy>
  <cp:revision>32</cp:revision>
  <dcterms:created xsi:type="dcterms:W3CDTF">2022-05-06T18:43:00Z</dcterms:created>
  <dcterms:modified xsi:type="dcterms:W3CDTF">2022-05-27T18:06:22Z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0x010100D33A1EDB640DCA48B78E86B83249CD910049C33D547E2EA24CA57CF1C5F258FEF0</vt:lpwstr>
  </property>
  <property fmtid="{D5CDD505-2E9C-101B-9397-08002B2CF9AE}" pid="3" name="Feeder_Firm">
    <vt:lpwstr/>
  </property>
  <property fmtid="{D5CDD505-2E9C-101B-9397-08002B2CF9AE}" pid="4" name="Clients">
    <vt:lpwstr/>
  </property>
  <property fmtid="{D5CDD505-2E9C-101B-9397-08002B2CF9AE}" pid="5" name="Tasks">
    <vt:lpwstr>2;#Planning|366c5350-5405-4b84-89b4-3a7c0cf92519</vt:lpwstr>
  </property>
</Properties>
</file>